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9336E5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526862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526863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526864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526865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9336E5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526866" r:id="rId25"/>
              </w:object>
            </w:r>
          </w:p>
        </w:tc>
      </w:tr>
    </w:tbl>
    <w:p w:rsidR="00073E80" w:rsidRDefault="00073E80" w:rsidP="00053A5E"/>
    <w:p w:rsidR="00AE4596" w:rsidRDefault="00AE4596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r>
        <w:rPr>
          <w:b/>
        </w:rPr>
        <w:lastRenderedPageBreak/>
        <w:t>Категории запросов</w:t>
      </w:r>
    </w:p>
    <w:p w:rsidR="009336E5" w:rsidRDefault="009336E5" w:rsidP="009336E5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9336E5" w:rsidRPr="00FB3699" w:rsidRDefault="009336E5" w:rsidP="009336E5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Pr="00FB3699">
        <w:rPr>
          <w:lang w:val="en-US"/>
        </w:rPr>
        <w:t>,</w:t>
      </w:r>
      <w:r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9336E5" w:rsidP="009336E5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lastRenderedPageBreak/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34"/>
        <w:gridCol w:w="7311"/>
      </w:tblGrid>
      <w:tr w:rsidR="00D36BC7" w:rsidTr="006A23AD">
        <w:tc>
          <w:tcPr>
            <w:tcW w:w="9345" w:type="dxa"/>
            <w:gridSpan w:val="2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932" w:type="dxa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932" w:type="dxa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RPr="00D62538" w:rsidTr="00D62538">
        <w:tc>
          <w:tcPr>
            <w:tcW w:w="1413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932" w:type="dxa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D62538">
        <w:tc>
          <w:tcPr>
            <w:tcW w:w="1413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932" w:type="dxa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lastRenderedPageBreak/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9336E5" w:rsidTr="00D62538">
        <w:tc>
          <w:tcPr>
            <w:tcW w:w="1413" w:type="dxa"/>
          </w:tcPr>
          <w:p w:rsidR="00BC3C8D" w:rsidRPr="00BC3C8D" w:rsidRDefault="00BC3C8D" w:rsidP="00551AC3">
            <w:r>
              <w:rPr>
                <w:lang w:val="en-US"/>
              </w:rPr>
              <w:lastRenderedPageBreak/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D62538">
        <w:tc>
          <w:tcPr>
            <w:tcW w:w="1413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932" w:type="dxa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932" w:type="dxa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Round()</w:t>
            </w:r>
          </w:p>
        </w:tc>
        <w:tc>
          <w:tcPr>
            <w:tcW w:w="7932" w:type="dxa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D17D83" w:rsidRDefault="00D17D83" w:rsidP="00551AC3">
            <w:pPr>
              <w:rPr>
                <w:lang w:val="en-US"/>
              </w:rPr>
            </w:pPr>
            <w:r>
              <w:rPr>
                <w:lang w:val="en-US"/>
              </w:rPr>
              <w:t>Trunk()</w:t>
            </w:r>
          </w:p>
        </w:tc>
        <w:tc>
          <w:tcPr>
            <w:tcW w:w="7932" w:type="dxa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D62538">
        <w:tc>
          <w:tcPr>
            <w:tcW w:w="1413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932" w:type="dxa"/>
          </w:tcPr>
          <w:p w:rsidR="008A5FE4" w:rsidRDefault="008A5FE4" w:rsidP="002E37EF"/>
        </w:tc>
      </w:tr>
      <w:tr w:rsidR="008A5FE4" w:rsidRPr="008A5FE4" w:rsidTr="00D62538">
        <w:tc>
          <w:tcPr>
            <w:tcW w:w="1413" w:type="dxa"/>
          </w:tcPr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SYSDATE</w:t>
            </w:r>
          </w:p>
          <w:p w:rsidR="008A5FE4" w:rsidRPr="008A5FE4" w:rsidRDefault="008A5FE4" w:rsidP="008A5FE4">
            <w:pPr>
              <w:rPr>
                <w:lang w:val="en-US"/>
              </w:rPr>
            </w:pPr>
          </w:p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ROUND (</w:t>
            </w:r>
            <w:r w:rsidRPr="008A5FE4">
              <w:t>для</w:t>
            </w:r>
            <w:r w:rsidRPr="008A5FE4">
              <w:rPr>
                <w:lang w:val="en-US"/>
              </w:rPr>
              <w:t xml:space="preserve"> </w:t>
            </w:r>
            <w:r w:rsidRPr="008A5FE4">
              <w:t>даты</w:t>
            </w:r>
            <w:r w:rsidRPr="008A5FE4">
              <w:rPr>
                <w:lang w:val="en-US"/>
              </w:rPr>
              <w:t>)</w:t>
            </w:r>
          </w:p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TRUNC (</w:t>
            </w:r>
            <w:r w:rsidRPr="008A5FE4">
              <w:t>для</w:t>
            </w:r>
            <w:r w:rsidRPr="008A5FE4">
              <w:rPr>
                <w:lang w:val="en-US"/>
              </w:rPr>
              <w:t xml:space="preserve"> </w:t>
            </w:r>
            <w:r w:rsidRPr="008A5FE4">
              <w:t>даты</w:t>
            </w:r>
            <w:r w:rsidRPr="008A5FE4">
              <w:rPr>
                <w:lang w:val="en-US"/>
              </w:rPr>
              <w:t>)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MONTHS_BETWEEN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ADD_MONTHS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NEXT_DAY</w:t>
            </w:r>
            <w:r w:rsidRPr="008A5FE4">
              <w:rPr>
                <w:lang w:val="en-US"/>
              </w:rPr>
              <w:t xml:space="preserve"> </w:t>
            </w:r>
            <w:r w:rsidRPr="008A5FE4">
              <w:rPr>
                <w:lang w:val="en-US"/>
              </w:rPr>
              <w:t>LAST_DAY</w:t>
            </w:r>
          </w:p>
          <w:p w:rsidR="008A5FE4" w:rsidRPr="008A5FE4" w:rsidRDefault="008A5FE4" w:rsidP="008A5FE4">
            <w:pPr>
              <w:rPr>
                <w:lang w:val="en-US"/>
              </w:rPr>
            </w:pP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2E37EF" w:rsidRPr="00180BC4" w:rsidTr="005A3CE9">
        <w:tc>
          <w:tcPr>
            <w:tcW w:w="9345" w:type="dxa"/>
            <w:gridSpan w:val="2"/>
          </w:tcPr>
          <w:p w:rsidR="002E37EF" w:rsidRPr="00586720" w:rsidRDefault="002E37EF" w:rsidP="00551AC3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</w:t>
            </w:r>
            <w:r w:rsidR="00BF51BE">
              <w:t xml:space="preserve">(агрегатные функции) </w:t>
            </w:r>
            <w:r>
              <w:t>- результат всегда один, независимо от кол-ва аргументов</w:t>
            </w:r>
            <w:r w:rsidR="00586720" w:rsidRPr="00586720">
              <w:t xml:space="preserve">. </w:t>
            </w:r>
            <w:r w:rsidR="00586720">
              <w:t xml:space="preserve">Групповые функции не могут быть написаны вместе с другими аргументами: </w:t>
            </w:r>
            <w:r w:rsidR="00586720" w:rsidRPr="00586720">
              <w:rPr>
                <w:strike/>
                <w:lang w:val="en-US"/>
              </w:rPr>
              <w:t>select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count</w:t>
            </w:r>
            <w:r w:rsidR="00586720" w:rsidRPr="00586720">
              <w:rPr>
                <w:strike/>
              </w:rPr>
              <w:t>(</w:t>
            </w:r>
            <w:r w:rsidR="00586720" w:rsidRPr="00586720">
              <w:rPr>
                <w:strike/>
                <w:lang w:val="en-US"/>
              </w:rPr>
              <w:t>name</w:t>
            </w:r>
            <w:r w:rsidR="00586720" w:rsidRPr="00586720">
              <w:rPr>
                <w:strike/>
              </w:rPr>
              <w:t xml:space="preserve">), </w:t>
            </w:r>
            <w:r w:rsidR="00586720" w:rsidRPr="00586720">
              <w:rPr>
                <w:strike/>
                <w:lang w:val="en-US"/>
              </w:rPr>
              <w:t>id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from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students</w:t>
            </w:r>
            <w:r w:rsidR="00586720" w:rsidRPr="00586720">
              <w:rPr>
                <w:strike/>
              </w:rPr>
              <w:t xml:space="preserve">; </w:t>
            </w:r>
            <w:r w:rsidR="00586720" w:rsidRPr="00586720">
              <w:t>(потому что не совпадает кол-во строк).</w:t>
            </w:r>
          </w:p>
          <w:p w:rsidR="002E37EF" w:rsidRPr="00180BC4" w:rsidRDefault="002E37EF" w:rsidP="00551AC3"/>
        </w:tc>
      </w:tr>
      <w:tr w:rsidR="00D62538" w:rsidRPr="00586720" w:rsidTr="00D62538">
        <w:tc>
          <w:tcPr>
            <w:tcW w:w="1413" w:type="dxa"/>
          </w:tcPr>
          <w:p w:rsidR="00D62538" w:rsidRPr="00586720" w:rsidRDefault="002E37EF" w:rsidP="00551AC3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932" w:type="dxa"/>
          </w:tcPr>
          <w:p w:rsidR="00D62538" w:rsidRPr="00586720" w:rsidRDefault="00B853A7" w:rsidP="00551AC3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B853A7" w:rsidRPr="00586720" w:rsidRDefault="00B853A7" w:rsidP="00551AC3">
            <w:r>
              <w:rPr>
                <w:lang w:val="en-US"/>
              </w:rPr>
              <w:t>Count</w:t>
            </w:r>
            <w:r w:rsidRPr="00586720">
              <w:t>(</w:t>
            </w:r>
            <w:r w:rsidR="00586720">
              <w:rPr>
                <w:lang w:val="en-US"/>
              </w:rPr>
              <w:t>distinct</w:t>
            </w:r>
            <w:r w:rsidR="00586720" w:rsidRPr="00586720">
              <w:t>/</w:t>
            </w:r>
            <w:r w:rsidR="00586720">
              <w:rPr>
                <w:lang w:val="en-US"/>
              </w:rPr>
              <w:t>all</w:t>
            </w:r>
            <w:r w:rsidR="00586720" w:rsidRPr="00586720">
              <w:t xml:space="preserve"> { </w:t>
            </w:r>
            <w:r w:rsidRPr="00586720">
              <w:t>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="00586720" w:rsidRPr="00586720">
              <w:t xml:space="preserve"> }</w:t>
            </w:r>
            <w:r w:rsidRPr="00586720">
              <w:t>)</w:t>
            </w:r>
            <w:r w:rsidR="00586720" w:rsidRPr="00586720">
              <w:t xml:space="preserve"> – </w:t>
            </w:r>
            <w:r w:rsidR="00586720">
              <w:rPr>
                <w:lang w:val="en-US"/>
              </w:rPr>
              <w:t>all</w:t>
            </w:r>
            <w:r w:rsidR="00586720" w:rsidRPr="00586720">
              <w:t xml:space="preserve"> </w:t>
            </w:r>
            <w:r w:rsidR="00586720">
              <w:t>добавляется по умолчанию</w:t>
            </w:r>
          </w:p>
          <w:p w:rsidR="00586720" w:rsidRPr="00586720" w:rsidRDefault="00586720" w:rsidP="00551AC3"/>
          <w:p w:rsidR="00586720" w:rsidRPr="00586720" w:rsidRDefault="00586720" w:rsidP="00743658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 w:rsidR="00743658">
              <w:t xml:space="preserve">такой статичный </w:t>
            </w:r>
            <w:r>
              <w:t>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D62538" w:rsidRPr="000C12CC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Sum()</w:t>
            </w:r>
          </w:p>
        </w:tc>
        <w:tc>
          <w:tcPr>
            <w:tcW w:w="7932" w:type="dxa"/>
          </w:tcPr>
          <w:p w:rsidR="00D62538" w:rsidRDefault="00586720" w:rsidP="00551AC3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 w:rsidR="000C12CC">
              <w:t>столбец</w:t>
            </w:r>
            <w:r w:rsidR="000C12CC" w:rsidRPr="000C12CC">
              <w:rPr>
                <w:lang w:val="en-US"/>
              </w:rPr>
              <w:t>/</w:t>
            </w:r>
            <w:r w:rsidR="000C12CC"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0C12CC" w:rsidRDefault="000C12CC" w:rsidP="00551AC3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0C12CC" w:rsidRDefault="000C12CC" w:rsidP="00551AC3"/>
          <w:p w:rsidR="000C12CC" w:rsidRPr="000C12CC" w:rsidRDefault="000C12CC" w:rsidP="00551AC3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932" w:type="dxa"/>
          </w:tcPr>
          <w:p w:rsidR="00D62538" w:rsidRPr="00743658" w:rsidRDefault="005155F6" w:rsidP="005155F6">
            <w:r>
              <w:t>Вычисление среднего арифметического</w:t>
            </w:r>
            <w:r w:rsidR="00743658">
              <w:t xml:space="preserve"> (так же имеет модификатор </w:t>
            </w:r>
            <w:r w:rsidR="00743658">
              <w:rPr>
                <w:lang w:val="en-US"/>
              </w:rPr>
              <w:t>distinct</w:t>
            </w:r>
            <w:r w:rsidR="00743658" w:rsidRPr="00743658">
              <w:t>/</w:t>
            </w:r>
            <w:r w:rsidR="00743658">
              <w:rPr>
                <w:lang w:val="en-US"/>
              </w:rPr>
              <w:t>all</w:t>
            </w:r>
            <w:r w:rsidR="00743658">
              <w:t>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932" w:type="dxa"/>
          </w:tcPr>
          <w:p w:rsidR="00D62538" w:rsidRDefault="00C90F7E" w:rsidP="00551AC3">
            <w:r>
              <w:t xml:space="preserve">Группирует строки по уникальным значениям. Как бы создает </w:t>
            </w:r>
            <w:r w:rsidR="00743658">
              <w:t>подтаблицы для каждой группы</w:t>
            </w:r>
            <w:r>
              <w:t xml:space="preserve">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743658" w:rsidRDefault="00743658" w:rsidP="00551AC3"/>
          <w:p w:rsidR="00C90F7E" w:rsidRDefault="00C90F7E" w:rsidP="00551AC3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 xml:space="preserve">результат </w:t>
            </w:r>
            <w:r w:rsidR="00743658">
              <w:t>для каждой подтаблицы уникального значения.</w:t>
            </w:r>
          </w:p>
          <w:p w:rsidR="00743658" w:rsidRDefault="00743658" w:rsidP="00551AC3"/>
          <w:p w:rsidR="003201FD" w:rsidRPr="003201FD" w:rsidRDefault="003201FD" w:rsidP="00551AC3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2E37EF" w:rsidRPr="00F2095A" w:rsidTr="00D62538">
        <w:tc>
          <w:tcPr>
            <w:tcW w:w="1413" w:type="dxa"/>
          </w:tcPr>
          <w:p w:rsidR="002E37EF" w:rsidRPr="00C90F7E" w:rsidRDefault="008902AB" w:rsidP="008A5FE4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932" w:type="dxa"/>
          </w:tcPr>
          <w:p w:rsidR="002E37EF" w:rsidRDefault="00F2095A" w:rsidP="00F2095A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F2095A" w:rsidRDefault="00F2095A" w:rsidP="00F2095A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F2095A" w:rsidRPr="00F2095A" w:rsidRDefault="00F2095A" w:rsidP="00F2095A"/>
          <w:p w:rsidR="00F2095A" w:rsidRPr="00F2095A" w:rsidRDefault="00F2095A" w:rsidP="00F2095A"/>
        </w:tc>
      </w:tr>
      <w:tr w:rsidR="002E37EF" w:rsidRPr="00180BC4" w:rsidTr="00D62538">
        <w:tc>
          <w:tcPr>
            <w:tcW w:w="1413" w:type="dxa"/>
          </w:tcPr>
          <w:p w:rsidR="002E37EF" w:rsidRPr="008902AB" w:rsidRDefault="008A5FE4" w:rsidP="00551AC3">
            <w:r>
              <w:rPr>
                <w:lang w:val="en-US"/>
              </w:rPr>
              <w:t>Having</w:t>
            </w:r>
          </w:p>
        </w:tc>
        <w:tc>
          <w:tcPr>
            <w:tcW w:w="7932" w:type="dxa"/>
          </w:tcPr>
          <w:p w:rsidR="008177A6" w:rsidRDefault="008177A6" w:rsidP="008177A6">
            <w:pPr>
              <w:rPr>
                <w:lang w:val="en-US"/>
              </w:rPr>
            </w:pPr>
            <w:r>
              <w:t>Отсеивает сгруппированные результаты по условию</w:t>
            </w:r>
            <w:r>
              <w:t>.</w:t>
            </w:r>
            <w:r w:rsidR="00BF51BE">
              <w:t xml:space="preserve"> Работает как </w:t>
            </w:r>
            <w:r w:rsidR="00BF51BE">
              <w:rPr>
                <w:lang w:val="en-US"/>
              </w:rPr>
              <w:t>where.</w:t>
            </w:r>
          </w:p>
          <w:p w:rsidR="00BF51BE" w:rsidRPr="00BF51BE" w:rsidRDefault="00BF51BE" w:rsidP="008177A6">
            <w:pPr>
              <w:rPr>
                <w:lang w:val="en-US"/>
              </w:rPr>
            </w:pPr>
          </w:p>
          <w:p w:rsidR="008177A6" w:rsidRPr="00BF51BE" w:rsidRDefault="008177A6" w:rsidP="008177A6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>применяется к отдел</w:t>
            </w:r>
            <w:r w:rsidR="00BF51BE">
              <w:t xml:space="preserve">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AA26DD" w:rsidRPr="008177A6" w:rsidRDefault="008177A6" w:rsidP="008177A6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>применяется к подтаблицам (группам) после группировки</w:t>
            </w:r>
            <w:r w:rsidR="00BF51BE">
              <w:t xml:space="preserve"> (применяется для фильтрации групп)</w:t>
            </w:r>
            <w:r>
              <w:t xml:space="preserve">, в качестве условия могу выступать </w:t>
            </w:r>
            <w:r w:rsidR="00BF51BE">
              <w:t xml:space="preserve">только </w:t>
            </w:r>
            <w:r w:rsidR="00BF51BE">
              <w:rPr>
                <w:lang w:val="en-US"/>
              </w:rPr>
              <w:t>multiple</w:t>
            </w:r>
            <w:r w:rsidR="00BF51BE" w:rsidRPr="00BF51BE">
              <w:t>-</w:t>
            </w:r>
            <w:r w:rsidR="00BF51BE">
              <w:t>функции.</w:t>
            </w:r>
            <w:bookmarkStart w:id="0" w:name="_GoBack"/>
            <w:bookmarkEnd w:id="0"/>
          </w:p>
        </w:tc>
      </w:tr>
      <w:tr w:rsidR="002E37EF" w:rsidRPr="00180BC4" w:rsidTr="00D62538">
        <w:tc>
          <w:tcPr>
            <w:tcW w:w="1413" w:type="dxa"/>
          </w:tcPr>
          <w:p w:rsidR="002E37EF" w:rsidRPr="00C90F7E" w:rsidRDefault="008A5FE4" w:rsidP="00551AC3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932" w:type="dxa"/>
          </w:tcPr>
          <w:p w:rsidR="002E37EF" w:rsidRPr="00180BC4" w:rsidRDefault="002E37EF" w:rsidP="00551AC3"/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9336E5" w:rsidRDefault="009336E5" w:rsidP="00551AC3"/>
    <w:p w:rsidR="009336E5" w:rsidRPr="009336E5" w:rsidRDefault="009336E5" w:rsidP="00551AC3">
      <w:pPr>
        <w:rPr>
          <w:color w:val="FF0000"/>
          <w:lang w:val="en-US"/>
        </w:rPr>
      </w:pPr>
      <w:r w:rsidRPr="009336E5">
        <w:rPr>
          <w:b/>
          <w:lang w:val="en-US"/>
        </w:rPr>
        <w:t>Insert</w:t>
      </w:r>
      <w:r>
        <w:rPr>
          <w:b/>
          <w:lang w:val="en-US"/>
        </w:rPr>
        <w:t xml:space="preserve"> -</w:t>
      </w:r>
      <w:r>
        <w:rPr>
          <w:lang w:val="en-US"/>
        </w:rPr>
        <w:t xml:space="preserve"> </w:t>
      </w:r>
    </w:p>
    <w:p w:rsidR="0043113B" w:rsidRPr="00F55284" w:rsidRDefault="0043113B" w:rsidP="00551AC3">
      <w:pPr>
        <w:rPr>
          <w:lang w:val="en-US"/>
        </w:rPr>
      </w:pPr>
      <w:r w:rsidRPr="00F55284">
        <w:rPr>
          <w:lang w:val="en-US"/>
        </w:rPr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t>Запрос к системной таблице, которая хранит информацию обо всех таблицах</w:t>
      </w:r>
    </w:p>
    <w:p w:rsidR="00551AC3" w:rsidRPr="0043113B" w:rsidRDefault="0043113B" w:rsidP="0043113B">
      <w:pPr>
        <w:rPr>
          <w:lang w:val="en-US"/>
        </w:rPr>
      </w:pPr>
      <w:r>
        <w:rPr>
          <w:lang w:val="en-US"/>
        </w:rPr>
        <w:lastRenderedPageBreak/>
        <w:t>_____________________________</w:t>
      </w:r>
    </w:p>
    <w:sectPr w:rsidR="00551AC3" w:rsidRPr="004311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6DCE" w:rsidRDefault="00C66DCE" w:rsidP="002C5C7C">
      <w:pPr>
        <w:spacing w:after="0" w:line="240" w:lineRule="auto"/>
      </w:pPr>
      <w:r>
        <w:separator/>
      </w:r>
    </w:p>
  </w:endnote>
  <w:endnote w:type="continuationSeparator" w:id="0">
    <w:p w:rsidR="00C66DCE" w:rsidRDefault="00C66DCE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6DCE" w:rsidRDefault="00C66DCE" w:rsidP="002C5C7C">
      <w:pPr>
        <w:spacing w:after="0" w:line="240" w:lineRule="auto"/>
      </w:pPr>
      <w:r>
        <w:separator/>
      </w:r>
    </w:p>
  </w:footnote>
  <w:footnote w:type="continuationSeparator" w:id="0">
    <w:p w:rsidR="00C66DCE" w:rsidRDefault="00C66DCE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53A5E"/>
    <w:rsid w:val="00054EF0"/>
    <w:rsid w:val="00066487"/>
    <w:rsid w:val="00073E80"/>
    <w:rsid w:val="000776AA"/>
    <w:rsid w:val="0008795D"/>
    <w:rsid w:val="0009091B"/>
    <w:rsid w:val="000975D3"/>
    <w:rsid w:val="000A0D2D"/>
    <w:rsid w:val="000C12CC"/>
    <w:rsid w:val="000F62A0"/>
    <w:rsid w:val="00100000"/>
    <w:rsid w:val="00106D81"/>
    <w:rsid w:val="001107EF"/>
    <w:rsid w:val="0011317F"/>
    <w:rsid w:val="00121718"/>
    <w:rsid w:val="00124AEA"/>
    <w:rsid w:val="001455C0"/>
    <w:rsid w:val="00152072"/>
    <w:rsid w:val="00154606"/>
    <w:rsid w:val="00170997"/>
    <w:rsid w:val="00180BC4"/>
    <w:rsid w:val="00183D16"/>
    <w:rsid w:val="001A108C"/>
    <w:rsid w:val="001A5D43"/>
    <w:rsid w:val="001C0FF7"/>
    <w:rsid w:val="001F1583"/>
    <w:rsid w:val="00204D6B"/>
    <w:rsid w:val="00205267"/>
    <w:rsid w:val="00226276"/>
    <w:rsid w:val="002262A1"/>
    <w:rsid w:val="002C5C7C"/>
    <w:rsid w:val="002E37EF"/>
    <w:rsid w:val="002E6A35"/>
    <w:rsid w:val="003201FD"/>
    <w:rsid w:val="00323A10"/>
    <w:rsid w:val="00323C7D"/>
    <w:rsid w:val="00354503"/>
    <w:rsid w:val="00383139"/>
    <w:rsid w:val="00396F43"/>
    <w:rsid w:val="0039776E"/>
    <w:rsid w:val="003C682B"/>
    <w:rsid w:val="003E4DD8"/>
    <w:rsid w:val="003E6F37"/>
    <w:rsid w:val="00412CB4"/>
    <w:rsid w:val="00414951"/>
    <w:rsid w:val="004232BA"/>
    <w:rsid w:val="00424877"/>
    <w:rsid w:val="0043113B"/>
    <w:rsid w:val="004401EA"/>
    <w:rsid w:val="00440650"/>
    <w:rsid w:val="004413C3"/>
    <w:rsid w:val="00444136"/>
    <w:rsid w:val="0049013B"/>
    <w:rsid w:val="004B2E3A"/>
    <w:rsid w:val="005155F6"/>
    <w:rsid w:val="00551AC3"/>
    <w:rsid w:val="00586720"/>
    <w:rsid w:val="005B69B1"/>
    <w:rsid w:val="005B77DE"/>
    <w:rsid w:val="005F4083"/>
    <w:rsid w:val="0060737F"/>
    <w:rsid w:val="006109FC"/>
    <w:rsid w:val="00613AC5"/>
    <w:rsid w:val="00630A2A"/>
    <w:rsid w:val="00634746"/>
    <w:rsid w:val="0063532B"/>
    <w:rsid w:val="00644C1C"/>
    <w:rsid w:val="00660705"/>
    <w:rsid w:val="00671595"/>
    <w:rsid w:val="00680F21"/>
    <w:rsid w:val="006B2C56"/>
    <w:rsid w:val="006B42BA"/>
    <w:rsid w:val="0070636C"/>
    <w:rsid w:val="00707A63"/>
    <w:rsid w:val="00716294"/>
    <w:rsid w:val="00723A19"/>
    <w:rsid w:val="007315AD"/>
    <w:rsid w:val="00743476"/>
    <w:rsid w:val="00743658"/>
    <w:rsid w:val="00745576"/>
    <w:rsid w:val="00771ECA"/>
    <w:rsid w:val="0077758D"/>
    <w:rsid w:val="007B643F"/>
    <w:rsid w:val="007C24C1"/>
    <w:rsid w:val="007D6EB9"/>
    <w:rsid w:val="007D7AA0"/>
    <w:rsid w:val="007F10C6"/>
    <w:rsid w:val="007F1A45"/>
    <w:rsid w:val="007F67B1"/>
    <w:rsid w:val="00815C96"/>
    <w:rsid w:val="008177A6"/>
    <w:rsid w:val="008268E3"/>
    <w:rsid w:val="00836E9F"/>
    <w:rsid w:val="00854F2E"/>
    <w:rsid w:val="008823A2"/>
    <w:rsid w:val="00884CD7"/>
    <w:rsid w:val="008852B0"/>
    <w:rsid w:val="008902AB"/>
    <w:rsid w:val="008925AB"/>
    <w:rsid w:val="008A5FE4"/>
    <w:rsid w:val="008C28B4"/>
    <w:rsid w:val="008E045E"/>
    <w:rsid w:val="008E583C"/>
    <w:rsid w:val="009336E5"/>
    <w:rsid w:val="009652F5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6193B"/>
    <w:rsid w:val="00AA26DD"/>
    <w:rsid w:val="00AA30C1"/>
    <w:rsid w:val="00AB2464"/>
    <w:rsid w:val="00AE24EF"/>
    <w:rsid w:val="00AE4596"/>
    <w:rsid w:val="00AF0799"/>
    <w:rsid w:val="00AF2E38"/>
    <w:rsid w:val="00B03218"/>
    <w:rsid w:val="00B23CB4"/>
    <w:rsid w:val="00B307E4"/>
    <w:rsid w:val="00B4031D"/>
    <w:rsid w:val="00B853A7"/>
    <w:rsid w:val="00BA610E"/>
    <w:rsid w:val="00BC3C8D"/>
    <w:rsid w:val="00BD3032"/>
    <w:rsid w:val="00BF1F81"/>
    <w:rsid w:val="00BF51BE"/>
    <w:rsid w:val="00C1159B"/>
    <w:rsid w:val="00C340FE"/>
    <w:rsid w:val="00C40360"/>
    <w:rsid w:val="00C42ECF"/>
    <w:rsid w:val="00C61570"/>
    <w:rsid w:val="00C6381B"/>
    <w:rsid w:val="00C66DCE"/>
    <w:rsid w:val="00C81649"/>
    <w:rsid w:val="00C90F7E"/>
    <w:rsid w:val="00CA2F3D"/>
    <w:rsid w:val="00CB0A6B"/>
    <w:rsid w:val="00CC7109"/>
    <w:rsid w:val="00CF2DC6"/>
    <w:rsid w:val="00D071C0"/>
    <w:rsid w:val="00D17D83"/>
    <w:rsid w:val="00D21A48"/>
    <w:rsid w:val="00D36BC7"/>
    <w:rsid w:val="00D62538"/>
    <w:rsid w:val="00D63B91"/>
    <w:rsid w:val="00D65101"/>
    <w:rsid w:val="00D72CA0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36C12"/>
    <w:rsid w:val="00E669DF"/>
    <w:rsid w:val="00E678DC"/>
    <w:rsid w:val="00EC0003"/>
    <w:rsid w:val="00EC0E99"/>
    <w:rsid w:val="00ED0882"/>
    <w:rsid w:val="00ED1DF6"/>
    <w:rsid w:val="00EF49AE"/>
    <w:rsid w:val="00F03440"/>
    <w:rsid w:val="00F12E53"/>
    <w:rsid w:val="00F2095A"/>
    <w:rsid w:val="00F30E10"/>
    <w:rsid w:val="00F44318"/>
    <w:rsid w:val="00F445DD"/>
    <w:rsid w:val="00F514D7"/>
    <w:rsid w:val="00F55284"/>
    <w:rsid w:val="00FA00D5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7D5A8C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1A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5591</TotalTime>
  <Pages>12</Pages>
  <Words>2829</Words>
  <Characters>16130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41</cp:revision>
  <dcterms:created xsi:type="dcterms:W3CDTF">2024-02-01T15:58:00Z</dcterms:created>
  <dcterms:modified xsi:type="dcterms:W3CDTF">2024-02-15T15:28:00Z</dcterms:modified>
</cp:coreProperties>
</file>